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6D15" w14:textId="46279A27" w:rsidR="0073259C" w:rsidRDefault="00872838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444444"/>
          <w:bdr w:val="none" w:sz="0" w:space="0" w:color="auto" w:frame="1"/>
        </w:rPr>
      </w:pPr>
      <w:r>
        <w:rPr>
          <w:rStyle w:val="Strong"/>
          <w:rFonts w:ascii="Open Sans" w:hAnsi="Open Sans" w:cs="Open Sans"/>
          <w:color w:val="444444"/>
          <w:bdr w:val="none" w:sz="0" w:space="0" w:color="auto" w:frame="1"/>
        </w:rPr>
        <w:t>Fitting Guide</w:t>
      </w:r>
    </w:p>
    <w:p w14:paraId="7851A14E" w14:textId="6EA6370D" w:rsidR="00444796" w:rsidRDefault="00444796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444444"/>
          <w:bdr w:val="none" w:sz="0" w:space="0" w:color="auto" w:frame="1"/>
        </w:rPr>
      </w:pPr>
    </w:p>
    <w:p w14:paraId="59498B8A" w14:textId="5CE3581A" w:rsidR="00A2026F" w:rsidRDefault="00444796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444444"/>
          <w:bdr w:val="none" w:sz="0" w:space="0" w:color="auto" w:frame="1"/>
        </w:rPr>
      </w:pPr>
      <w:r>
        <w:rPr>
          <w:rStyle w:val="Strong"/>
          <w:rFonts w:ascii="Open Sans" w:hAnsi="Open Sans" w:cs="Open Sans"/>
          <w:color w:val="444444"/>
          <w:bdr w:val="none" w:sz="0" w:space="0" w:color="auto" w:frame="1"/>
        </w:rPr>
        <w:t>Tools required</w:t>
      </w:r>
      <w:r w:rsidR="0081459D">
        <w:rPr>
          <w:rStyle w:val="Strong"/>
          <w:rFonts w:ascii="Open Sans" w:hAnsi="Open Sans" w:cs="Open Sans"/>
          <w:color w:val="444444"/>
          <w:bdr w:val="none" w:sz="0" w:space="0" w:color="auto" w:frame="1"/>
        </w:rPr>
        <w:t>. :-</w:t>
      </w:r>
    </w:p>
    <w:p w14:paraId="0C2CAB5B" w14:textId="05DA99AB" w:rsidR="00444796" w:rsidRPr="0081459D" w:rsidRDefault="00444796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</w:pPr>
      <w:r w:rsidRP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 xml:space="preserve">Tape measure, </w:t>
      </w:r>
      <w:r w:rsid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>S</w:t>
      </w:r>
      <w:r w:rsidRP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>pirit level, Drill</w:t>
      </w:r>
      <w:r w:rsid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 xml:space="preserve"> /</w:t>
      </w:r>
      <w:r w:rsidRP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 xml:space="preserve"> </w:t>
      </w:r>
      <w:proofErr w:type="gramStart"/>
      <w:r w:rsidRP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>Screw driver</w:t>
      </w:r>
      <w:proofErr w:type="gramEnd"/>
      <w:r w:rsidRPr="0081459D">
        <w:rPr>
          <w:rStyle w:val="Strong"/>
          <w:rFonts w:ascii="Open Sans" w:hAnsi="Open Sans" w:cs="Open Sans"/>
          <w:b w:val="0"/>
          <w:bCs w:val="0"/>
          <w:color w:val="444444"/>
          <w:bdr w:val="none" w:sz="0" w:space="0" w:color="auto" w:frame="1"/>
        </w:rPr>
        <w:t>, Fine tooth saw.</w:t>
      </w:r>
    </w:p>
    <w:p w14:paraId="3C3A88CD" w14:textId="77777777" w:rsidR="00444796" w:rsidRDefault="00444796" w:rsidP="0044479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Open Sans" w:hAnsi="Open Sans" w:cs="Open Sans"/>
          <w:color w:val="444444"/>
        </w:rPr>
      </w:pPr>
    </w:p>
    <w:p w14:paraId="4C10B068" w14:textId="29A3DE75" w:rsidR="00A2026F" w:rsidRDefault="00A2026F" w:rsidP="008728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Find your high point on the side of your shed, away from where you intend to fit your running outlet.  By using a spirit level set the running outlet approximately 10mm lower than your high point.</w:t>
      </w:r>
      <w:r w:rsidR="00872838">
        <w:rPr>
          <w:rFonts w:ascii="Open Sans" w:hAnsi="Open Sans" w:cs="Open Sans"/>
          <w:color w:val="444444"/>
        </w:rPr>
        <w:t xml:space="preserve"> You can use a string line and 2 temporary nails for this procedure</w:t>
      </w:r>
      <w:r w:rsidR="0062141E">
        <w:rPr>
          <w:rFonts w:ascii="Open Sans" w:hAnsi="Open Sans" w:cs="Open Sans"/>
          <w:color w:val="444444"/>
        </w:rPr>
        <w:t>, it also helps to keep the gutter straight</w:t>
      </w:r>
      <w:r w:rsidR="00872838">
        <w:rPr>
          <w:rFonts w:ascii="Open Sans" w:hAnsi="Open Sans" w:cs="Open Sans"/>
          <w:color w:val="444444"/>
        </w:rPr>
        <w:t>.</w:t>
      </w:r>
    </w:p>
    <w:p w14:paraId="6F1FB5EA" w14:textId="778D67D3" w:rsidR="0073259C" w:rsidRDefault="0073259C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444444"/>
          <w:bdr w:val="none" w:sz="0" w:space="0" w:color="auto" w:frame="1"/>
        </w:rPr>
      </w:pPr>
    </w:p>
    <w:p w14:paraId="47D10FC6" w14:textId="69E9E13A" w:rsidR="00A2026F" w:rsidRDefault="00A2026F" w:rsidP="008728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 xml:space="preserve">When fitting the fascia brackets </w:t>
      </w:r>
      <w:r w:rsidR="00C74034">
        <w:rPr>
          <w:rFonts w:ascii="Open Sans" w:hAnsi="Open Sans" w:cs="Open Sans"/>
          <w:color w:val="444444"/>
        </w:rPr>
        <w:t xml:space="preserve">(using the </w:t>
      </w:r>
      <w:proofErr w:type="gramStart"/>
      <w:r w:rsidR="00572227">
        <w:rPr>
          <w:rFonts w:ascii="Open Sans" w:hAnsi="Open Sans" w:cs="Open Sans"/>
          <w:color w:val="444444"/>
        </w:rPr>
        <w:t>S</w:t>
      </w:r>
      <w:r w:rsidR="00C74034">
        <w:rPr>
          <w:rFonts w:ascii="Open Sans" w:hAnsi="Open Sans" w:cs="Open Sans"/>
          <w:color w:val="444444"/>
        </w:rPr>
        <w:t>tainless steel</w:t>
      </w:r>
      <w:proofErr w:type="gramEnd"/>
      <w:r w:rsidR="00C74034">
        <w:rPr>
          <w:rFonts w:ascii="Open Sans" w:hAnsi="Open Sans" w:cs="Open Sans"/>
          <w:color w:val="444444"/>
        </w:rPr>
        <w:t xml:space="preserve"> screws supplied) </w:t>
      </w:r>
      <w:r>
        <w:rPr>
          <w:rFonts w:ascii="Open Sans" w:hAnsi="Open Sans" w:cs="Open Sans"/>
          <w:color w:val="444444"/>
        </w:rPr>
        <w:t>try to fix to the vertical framework of the shed. If that is not convenient use an offcut of wood inside to cr</w:t>
      </w:r>
      <w:r w:rsidR="00872838">
        <w:rPr>
          <w:rFonts w:ascii="Open Sans" w:hAnsi="Open Sans" w:cs="Open Sans"/>
          <w:color w:val="444444"/>
        </w:rPr>
        <w:t>e</w:t>
      </w:r>
      <w:r>
        <w:rPr>
          <w:rFonts w:ascii="Open Sans" w:hAnsi="Open Sans" w:cs="Open Sans"/>
          <w:color w:val="444444"/>
        </w:rPr>
        <w:t>ate a solid safe fixing point.</w:t>
      </w:r>
      <w:r w:rsidR="00C74034">
        <w:rPr>
          <w:rFonts w:ascii="Open Sans" w:hAnsi="Open Sans" w:cs="Open Sans"/>
          <w:color w:val="444444"/>
        </w:rPr>
        <w:t xml:space="preserve"> The gutter should be supported approximately 20mm from the ends allowing for the stop ends to be fitted.</w:t>
      </w:r>
    </w:p>
    <w:p w14:paraId="19A8B8C4" w14:textId="77777777" w:rsidR="00872838" w:rsidRDefault="00872838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</w:rPr>
      </w:pPr>
    </w:p>
    <w:p w14:paraId="2E92B271" w14:textId="57E748E1" w:rsidR="0073259C" w:rsidRDefault="00872838" w:rsidP="008728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 xml:space="preserve">Assemble </w:t>
      </w:r>
      <w:r w:rsidR="0073259C">
        <w:rPr>
          <w:rFonts w:ascii="Open Sans" w:hAnsi="Open Sans" w:cs="Open Sans"/>
          <w:color w:val="444444"/>
        </w:rPr>
        <w:t>your guttering</w:t>
      </w:r>
      <w:r>
        <w:rPr>
          <w:rFonts w:ascii="Open Sans" w:hAnsi="Open Sans" w:cs="Open Sans"/>
          <w:color w:val="444444"/>
        </w:rPr>
        <w:t xml:space="preserve"> clicking</w:t>
      </w:r>
      <w:r w:rsidR="0073259C">
        <w:rPr>
          <w:rFonts w:ascii="Open Sans" w:hAnsi="Open Sans" w:cs="Open Sans"/>
          <w:color w:val="444444"/>
        </w:rPr>
        <w:t xml:space="preserve"> into place, making sure </w:t>
      </w:r>
      <w:proofErr w:type="gramStart"/>
      <w:r w:rsidR="0073259C">
        <w:rPr>
          <w:rFonts w:ascii="Open Sans" w:hAnsi="Open Sans" w:cs="Open Sans"/>
          <w:color w:val="444444"/>
        </w:rPr>
        <w:t>it’s</w:t>
      </w:r>
      <w:proofErr w:type="gramEnd"/>
      <w:r w:rsidR="0073259C">
        <w:rPr>
          <w:rFonts w:ascii="Open Sans" w:hAnsi="Open Sans" w:cs="Open Sans"/>
          <w:color w:val="444444"/>
        </w:rPr>
        <w:t xml:space="preserve"> seated properly in the fascia brackets</w:t>
      </w:r>
      <w:r w:rsidR="00C74034">
        <w:rPr>
          <w:rFonts w:ascii="Open Sans" w:hAnsi="Open Sans" w:cs="Open Sans"/>
          <w:color w:val="444444"/>
        </w:rPr>
        <w:t>, unions, stop ends and running outlet</w:t>
      </w:r>
      <w:r w:rsidR="0073259C">
        <w:rPr>
          <w:rFonts w:ascii="Open Sans" w:hAnsi="Open Sans" w:cs="Open Sans"/>
          <w:color w:val="444444"/>
        </w:rPr>
        <w:t>.</w:t>
      </w:r>
      <w:r>
        <w:rPr>
          <w:rFonts w:ascii="Open Sans" w:hAnsi="Open Sans" w:cs="Open Sans"/>
          <w:color w:val="444444"/>
        </w:rPr>
        <w:t xml:space="preserve"> You can use a drop of washing up liquid to assist</w:t>
      </w:r>
      <w:r w:rsidR="0081459D">
        <w:rPr>
          <w:rFonts w:ascii="Open Sans" w:hAnsi="Open Sans" w:cs="Open Sans"/>
          <w:color w:val="444444"/>
        </w:rPr>
        <w:t xml:space="preserve"> by lubricating the gaskets</w:t>
      </w:r>
      <w:r>
        <w:rPr>
          <w:rFonts w:ascii="Open Sans" w:hAnsi="Open Sans" w:cs="Open Sans"/>
          <w:color w:val="444444"/>
        </w:rPr>
        <w:t>.</w:t>
      </w:r>
      <w:r w:rsidR="0062141E">
        <w:rPr>
          <w:rFonts w:ascii="Open Sans" w:hAnsi="Open Sans" w:cs="Open Sans"/>
          <w:color w:val="444444"/>
        </w:rPr>
        <w:t xml:space="preserve"> Ensure the gutter is fitted to fit line indicated on the union and running outlet. Gutter must be cut square and burrs removed.</w:t>
      </w:r>
    </w:p>
    <w:p w14:paraId="105D46BB" w14:textId="7072E66E" w:rsidR="00872838" w:rsidRDefault="00872838" w:rsidP="007325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444444"/>
          <w:bdr w:val="none" w:sz="0" w:space="0" w:color="auto" w:frame="1"/>
        </w:rPr>
      </w:pPr>
    </w:p>
    <w:p w14:paraId="610F71AF" w14:textId="455D3F9E" w:rsidR="00872838" w:rsidRDefault="00872838" w:rsidP="008728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Cut and assemble the downpipe, again using timber offcuts inside if needed to fix the downpipe clips securely and safely.</w:t>
      </w:r>
      <w:r w:rsidR="0062141E">
        <w:rPr>
          <w:rFonts w:ascii="Open Sans" w:hAnsi="Open Sans" w:cs="Open Sans"/>
          <w:color w:val="444444"/>
        </w:rPr>
        <w:t xml:space="preserve"> A small offcut of downpipe must be used between the running outlet and offset bend.</w:t>
      </w:r>
    </w:p>
    <w:p w14:paraId="7F1ECC9A" w14:textId="77777777" w:rsidR="00444796" w:rsidRDefault="00872838" w:rsidP="00444796">
      <w:pPr>
        <w:pStyle w:val="ListParagraph"/>
        <w:rPr>
          <w:rFonts w:ascii="Open Sans" w:hAnsi="Open Sans" w:cs="Open Sans"/>
          <w:color w:val="444444"/>
          <w:sz w:val="24"/>
          <w:szCs w:val="24"/>
        </w:rPr>
      </w:pPr>
      <w:r w:rsidRPr="00872838">
        <w:rPr>
          <w:rFonts w:ascii="Open Sans" w:hAnsi="Open Sans" w:cs="Open Sans"/>
          <w:color w:val="444444"/>
          <w:sz w:val="24"/>
          <w:szCs w:val="24"/>
        </w:rPr>
        <w:t>You can let the water run away from the shed or divert it to a water but</w:t>
      </w:r>
      <w:r w:rsidR="00444796">
        <w:rPr>
          <w:rFonts w:ascii="Open Sans" w:hAnsi="Open Sans" w:cs="Open Sans"/>
          <w:color w:val="444444"/>
          <w:sz w:val="24"/>
          <w:szCs w:val="24"/>
        </w:rPr>
        <w:t>t.</w:t>
      </w:r>
    </w:p>
    <w:p w14:paraId="0F5AD14D" w14:textId="77777777" w:rsidR="00444796" w:rsidRDefault="00444796" w:rsidP="00444796">
      <w:pPr>
        <w:pStyle w:val="ListParagraph"/>
        <w:rPr>
          <w:rFonts w:ascii="Open Sans" w:hAnsi="Open Sans" w:cs="Open Sans"/>
          <w:color w:val="444444"/>
          <w:sz w:val="24"/>
          <w:szCs w:val="24"/>
        </w:rPr>
      </w:pPr>
    </w:p>
    <w:p w14:paraId="2DA05E77" w14:textId="7C264004" w:rsidR="0073259C" w:rsidRPr="00444796" w:rsidRDefault="00444796" w:rsidP="0081459D">
      <w:pPr>
        <w:pStyle w:val="ListParagraph"/>
        <w:numPr>
          <w:ilvl w:val="0"/>
          <w:numId w:val="1"/>
        </w:numPr>
        <w:rPr>
          <w:rFonts w:ascii="Open Sans" w:hAnsi="Open Sans" w:cs="Open Sans"/>
          <w:color w:val="444444"/>
          <w:sz w:val="24"/>
          <w:szCs w:val="24"/>
        </w:rPr>
      </w:pPr>
      <w:r>
        <w:rPr>
          <w:rFonts w:ascii="Open Sans" w:hAnsi="Open Sans" w:cs="Open Sans"/>
          <w:color w:val="444444"/>
          <w:sz w:val="24"/>
          <w:szCs w:val="24"/>
        </w:rPr>
        <w:t>Test by running water</w:t>
      </w:r>
      <w:r w:rsidR="0081459D">
        <w:rPr>
          <w:rFonts w:ascii="Open Sans" w:hAnsi="Open Sans" w:cs="Open Sans"/>
          <w:color w:val="444444"/>
          <w:sz w:val="24"/>
          <w:szCs w:val="24"/>
        </w:rPr>
        <w:t xml:space="preserve"> from your high point. If you are using a water butt leave some water in to weigh it down in case of a windy day</w:t>
      </w:r>
      <w:r w:rsidR="00572227">
        <w:rPr>
          <w:rFonts w:ascii="Open Sans" w:hAnsi="Open Sans" w:cs="Open Sans"/>
          <w:color w:val="444444"/>
          <w:sz w:val="24"/>
          <w:szCs w:val="24"/>
        </w:rPr>
        <w:t>.</w:t>
      </w:r>
    </w:p>
    <w:p w14:paraId="7C54B718" w14:textId="77777777" w:rsidR="0097057C" w:rsidRDefault="0097057C"/>
    <w:sectPr w:rsidR="00970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592B"/>
    <w:multiLevelType w:val="hybridMultilevel"/>
    <w:tmpl w:val="4740C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9C"/>
    <w:rsid w:val="00444796"/>
    <w:rsid w:val="00572227"/>
    <w:rsid w:val="0062141E"/>
    <w:rsid w:val="0073259C"/>
    <w:rsid w:val="0081459D"/>
    <w:rsid w:val="00872838"/>
    <w:rsid w:val="0097057C"/>
    <w:rsid w:val="00A2026F"/>
    <w:rsid w:val="00A2480E"/>
    <w:rsid w:val="00C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BE36"/>
  <w15:chartTrackingRefBased/>
  <w15:docId w15:val="{FCDFA256-E576-404D-9419-A46111B2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25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2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Warmer Services</dc:creator>
  <cp:keywords/>
  <dc:description/>
  <cp:lastModifiedBy>Warmer Services</cp:lastModifiedBy>
  <cp:revision>2</cp:revision>
  <cp:lastPrinted>2020-05-02T12:19:00Z</cp:lastPrinted>
  <dcterms:created xsi:type="dcterms:W3CDTF">2020-05-03T11:07:00Z</dcterms:created>
  <dcterms:modified xsi:type="dcterms:W3CDTF">2020-05-03T11:07:00Z</dcterms:modified>
</cp:coreProperties>
</file>